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65F77" w14:textId="77777777" w:rsidR="008A34DF" w:rsidRPr="0070204F" w:rsidRDefault="008A34DF" w:rsidP="00AE3EFD">
      <w:pPr>
        <w:autoSpaceDE w:val="0"/>
        <w:autoSpaceDN w:val="0"/>
        <w:adjustRightInd w:val="0"/>
        <w:spacing w:after="0"/>
        <w:jc w:val="center"/>
        <w:rPr>
          <w:rFonts w:cs="CIDFont+F1"/>
          <w:b/>
          <w:sz w:val="24"/>
          <w:szCs w:val="24"/>
        </w:rPr>
      </w:pPr>
      <w:r w:rsidRPr="0070204F">
        <w:rPr>
          <w:rFonts w:cs="CIDFont+F1"/>
          <w:b/>
          <w:sz w:val="24"/>
          <w:szCs w:val="24"/>
        </w:rPr>
        <w:t>Politechnika Warszawska Wydział Elektroniki i Technik Informacyjnych</w:t>
      </w:r>
    </w:p>
    <w:p w14:paraId="6A89210F" w14:textId="77777777" w:rsidR="008A34DF" w:rsidRPr="0070204F" w:rsidRDefault="008A34DF" w:rsidP="00AE3EFD">
      <w:pPr>
        <w:autoSpaceDE w:val="0"/>
        <w:autoSpaceDN w:val="0"/>
        <w:adjustRightInd w:val="0"/>
        <w:spacing w:after="0"/>
        <w:jc w:val="both"/>
        <w:rPr>
          <w:rFonts w:cs="CIDFont+F1"/>
          <w:b/>
          <w:sz w:val="24"/>
          <w:szCs w:val="24"/>
        </w:rPr>
      </w:pPr>
    </w:p>
    <w:p w14:paraId="29C62B92" w14:textId="3E78C90F" w:rsidR="009F0784" w:rsidRPr="0070204F" w:rsidRDefault="009F0784" w:rsidP="00AE3EFD">
      <w:pPr>
        <w:jc w:val="both"/>
        <w:rPr>
          <w:sz w:val="24"/>
          <w:szCs w:val="24"/>
        </w:rPr>
      </w:pPr>
      <w:r w:rsidRPr="0070204F">
        <w:rPr>
          <w:sz w:val="24"/>
          <w:szCs w:val="24"/>
        </w:rPr>
        <w:t>ogłasza konkurs ofert na wynajem</w:t>
      </w:r>
      <w:r w:rsidR="008A34DF" w:rsidRPr="0070204F">
        <w:rPr>
          <w:sz w:val="24"/>
          <w:szCs w:val="24"/>
        </w:rPr>
        <w:t xml:space="preserve"> </w:t>
      </w:r>
      <w:r w:rsidR="00B95B38" w:rsidRPr="0070204F">
        <w:rPr>
          <w:sz w:val="24"/>
          <w:szCs w:val="24"/>
        </w:rPr>
        <w:t>dwóch</w:t>
      </w:r>
      <w:r w:rsidR="008A34DF" w:rsidRPr="0070204F">
        <w:rPr>
          <w:sz w:val="24"/>
          <w:szCs w:val="24"/>
        </w:rPr>
        <w:t xml:space="preserve"> stanowisk o łącznej powierzchni </w:t>
      </w:r>
      <w:r w:rsidR="004E517B">
        <w:rPr>
          <w:sz w:val="24"/>
          <w:szCs w:val="24"/>
        </w:rPr>
        <w:t>5</w:t>
      </w:r>
      <w:r w:rsidRPr="0070204F">
        <w:rPr>
          <w:sz w:val="24"/>
          <w:szCs w:val="24"/>
        </w:rPr>
        <w:t xml:space="preserve"> m</w:t>
      </w:r>
      <w:r w:rsidR="00473B23" w:rsidRPr="0070204F">
        <w:rPr>
          <w:sz w:val="24"/>
          <w:szCs w:val="24"/>
          <w:vertAlign w:val="superscript"/>
        </w:rPr>
        <w:t>2</w:t>
      </w:r>
      <w:r w:rsidRPr="0070204F">
        <w:rPr>
          <w:sz w:val="24"/>
          <w:szCs w:val="24"/>
        </w:rPr>
        <w:t xml:space="preserve"> </w:t>
      </w:r>
      <w:r w:rsidR="008A34DF" w:rsidRPr="0070204F">
        <w:rPr>
          <w:sz w:val="24"/>
          <w:szCs w:val="24"/>
        </w:rPr>
        <w:t xml:space="preserve">w budynku Wydziału Elektroniki i Technik Informacyjnych Politechniki Warszawskiej znajdującym się przy </w:t>
      </w:r>
      <w:r w:rsidR="00EC46F1" w:rsidRPr="0070204F">
        <w:rPr>
          <w:sz w:val="24"/>
          <w:szCs w:val="24"/>
        </w:rPr>
        <w:br/>
      </w:r>
      <w:r w:rsidR="008A34DF" w:rsidRPr="0070204F">
        <w:rPr>
          <w:sz w:val="24"/>
          <w:szCs w:val="24"/>
        </w:rPr>
        <w:t xml:space="preserve">ul. Nowowiejskiej 15/19 w Warszawie </w:t>
      </w:r>
      <w:r w:rsidRPr="0070204F">
        <w:rPr>
          <w:sz w:val="24"/>
          <w:szCs w:val="24"/>
        </w:rPr>
        <w:t xml:space="preserve">na prowadzenie działalności polegającej na sprzedaży artykułów spożywczych i napojów w automatach </w:t>
      </w:r>
      <w:r w:rsidR="00AD5CA4" w:rsidRPr="0070204F">
        <w:rPr>
          <w:rFonts w:cs="CIDFont+F2"/>
          <w:sz w:val="24"/>
          <w:szCs w:val="24"/>
        </w:rPr>
        <w:t>sprzedających</w:t>
      </w:r>
      <w:r w:rsidRPr="0070204F">
        <w:rPr>
          <w:sz w:val="24"/>
          <w:szCs w:val="24"/>
        </w:rPr>
        <w:t>.</w:t>
      </w:r>
    </w:p>
    <w:p w14:paraId="328241D4" w14:textId="1D9C4EA2" w:rsidR="00200CD3" w:rsidRPr="0070204F" w:rsidRDefault="00B2420A" w:rsidP="00200CD3">
      <w:pPr>
        <w:spacing w:after="0"/>
        <w:jc w:val="both"/>
        <w:rPr>
          <w:sz w:val="24"/>
          <w:szCs w:val="24"/>
        </w:rPr>
      </w:pPr>
      <w:r w:rsidRPr="0070204F">
        <w:rPr>
          <w:sz w:val="24"/>
          <w:szCs w:val="24"/>
        </w:rPr>
        <w:t xml:space="preserve">Cena wywoławcza – </w:t>
      </w:r>
      <w:r w:rsidR="009C47E4" w:rsidRPr="0070204F">
        <w:rPr>
          <w:sz w:val="24"/>
          <w:szCs w:val="24"/>
        </w:rPr>
        <w:t>1</w:t>
      </w:r>
      <w:r w:rsidR="008A0486">
        <w:rPr>
          <w:sz w:val="24"/>
          <w:szCs w:val="24"/>
        </w:rPr>
        <w:t>4</w:t>
      </w:r>
      <w:r w:rsidR="00375C44" w:rsidRPr="0070204F">
        <w:rPr>
          <w:sz w:val="24"/>
          <w:szCs w:val="24"/>
        </w:rPr>
        <w:t xml:space="preserve">00 </w:t>
      </w:r>
      <w:r w:rsidR="00200CD3" w:rsidRPr="0070204F">
        <w:rPr>
          <w:sz w:val="24"/>
          <w:szCs w:val="24"/>
        </w:rPr>
        <w:t xml:space="preserve">zł </w:t>
      </w:r>
      <w:r w:rsidR="008A0486">
        <w:rPr>
          <w:sz w:val="24"/>
          <w:szCs w:val="24"/>
        </w:rPr>
        <w:t>ne</w:t>
      </w:r>
      <w:r w:rsidR="004E517B">
        <w:rPr>
          <w:sz w:val="24"/>
          <w:szCs w:val="24"/>
        </w:rPr>
        <w:t>tto</w:t>
      </w:r>
      <w:r w:rsidR="00200CD3" w:rsidRPr="0070204F">
        <w:rPr>
          <w:sz w:val="24"/>
          <w:szCs w:val="24"/>
        </w:rPr>
        <w:t xml:space="preserve"> / m</w:t>
      </w:r>
      <w:r w:rsidR="00200CD3" w:rsidRPr="0070204F">
        <w:rPr>
          <w:sz w:val="24"/>
          <w:szCs w:val="24"/>
          <w:vertAlign w:val="superscript"/>
        </w:rPr>
        <w:t>2</w:t>
      </w:r>
      <w:r w:rsidR="00200CD3" w:rsidRPr="0070204F">
        <w:rPr>
          <w:sz w:val="24"/>
          <w:szCs w:val="24"/>
        </w:rPr>
        <w:t>.</w:t>
      </w:r>
    </w:p>
    <w:p w14:paraId="4A2427EC" w14:textId="5ECC02BF" w:rsidR="00200CD3" w:rsidRPr="0070204F" w:rsidRDefault="00200CD3" w:rsidP="00AE3EFD">
      <w:pPr>
        <w:jc w:val="both"/>
        <w:rPr>
          <w:sz w:val="24"/>
          <w:szCs w:val="24"/>
        </w:rPr>
      </w:pPr>
      <w:r w:rsidRPr="0070204F">
        <w:rPr>
          <w:sz w:val="24"/>
          <w:szCs w:val="24"/>
        </w:rPr>
        <w:t>Umowa zostanie zawarta</w:t>
      </w:r>
      <w:r w:rsidR="004F1417" w:rsidRPr="00A75E69">
        <w:t xml:space="preserve"> w ciągu 30 dni od daty rozstrzygnięcia konkursu</w:t>
      </w:r>
      <w:r w:rsidR="004F1417" w:rsidRPr="0070204F">
        <w:rPr>
          <w:sz w:val="24"/>
          <w:szCs w:val="24"/>
        </w:rPr>
        <w:t xml:space="preserve"> </w:t>
      </w:r>
      <w:r w:rsidR="004F1417">
        <w:rPr>
          <w:sz w:val="24"/>
          <w:szCs w:val="24"/>
        </w:rPr>
        <w:t>na okres 24 miesięcy.</w:t>
      </w:r>
    </w:p>
    <w:p w14:paraId="681C74A1" w14:textId="22A7C61A" w:rsidR="009F0784" w:rsidRPr="0070204F" w:rsidRDefault="008A34DF" w:rsidP="00AE3EFD">
      <w:pPr>
        <w:autoSpaceDE w:val="0"/>
        <w:autoSpaceDN w:val="0"/>
        <w:adjustRightInd w:val="0"/>
        <w:spacing w:after="0"/>
        <w:jc w:val="both"/>
        <w:rPr>
          <w:rFonts w:cs="CIDFont+F2"/>
          <w:sz w:val="24"/>
          <w:szCs w:val="24"/>
        </w:rPr>
      </w:pPr>
      <w:bookmarkStart w:id="0" w:name="_Hlk208395356"/>
      <w:r w:rsidRPr="0070204F">
        <w:rPr>
          <w:rFonts w:cs="CIDFont+F2"/>
          <w:sz w:val="24"/>
          <w:szCs w:val="24"/>
        </w:rPr>
        <w:t xml:space="preserve">Oferty wraz z wymaganymi dokumentami należy </w:t>
      </w:r>
      <w:r w:rsidR="009C47E4" w:rsidRPr="0070204F">
        <w:rPr>
          <w:rFonts w:cs="CIDFont+F2"/>
          <w:sz w:val="24"/>
          <w:szCs w:val="24"/>
        </w:rPr>
        <w:t xml:space="preserve">przesłać na adres mailowy: </w:t>
      </w:r>
      <w:hyperlink r:id="rId5" w:history="1">
        <w:r w:rsidR="00890E17" w:rsidRPr="00FD17EB">
          <w:rPr>
            <w:rStyle w:val="Hipercze"/>
            <w:rFonts w:cs="CIDFont+F2"/>
            <w:sz w:val="24"/>
            <w:szCs w:val="24"/>
          </w:rPr>
          <w:t>monika.wilk@pw.edu.pl</w:t>
        </w:r>
      </w:hyperlink>
      <w:r w:rsidR="00890E17">
        <w:rPr>
          <w:rFonts w:cs="CIDFont+F2"/>
          <w:sz w:val="24"/>
          <w:szCs w:val="24"/>
        </w:rPr>
        <w:t xml:space="preserve"> ; </w:t>
      </w:r>
      <w:hyperlink r:id="rId6" w:history="1">
        <w:r w:rsidR="009C47E4" w:rsidRPr="0070204F">
          <w:rPr>
            <w:rStyle w:val="Hipercze"/>
            <w:rFonts w:cs="CIDFont+F2"/>
            <w:sz w:val="24"/>
            <w:szCs w:val="24"/>
          </w:rPr>
          <w:t>cezary.walczak@pw.edu.pl</w:t>
        </w:r>
      </w:hyperlink>
      <w:r w:rsidR="008C4C28" w:rsidRPr="0070204F">
        <w:rPr>
          <w:sz w:val="24"/>
          <w:szCs w:val="24"/>
        </w:rPr>
        <w:t xml:space="preserve"> </w:t>
      </w:r>
      <w:r w:rsidRPr="0070204F">
        <w:rPr>
          <w:rFonts w:cs="CIDFont+F2"/>
          <w:sz w:val="24"/>
          <w:szCs w:val="24"/>
        </w:rPr>
        <w:t xml:space="preserve">do dnia </w:t>
      </w:r>
      <w:r w:rsidR="001850DD">
        <w:rPr>
          <w:rFonts w:cs="CIDFont+F2"/>
          <w:sz w:val="24"/>
          <w:szCs w:val="24"/>
        </w:rPr>
        <w:t>9</w:t>
      </w:r>
      <w:r w:rsidR="00EC46F1" w:rsidRPr="0070204F">
        <w:rPr>
          <w:rFonts w:cs="CIDFont+F2"/>
          <w:sz w:val="24"/>
          <w:szCs w:val="24"/>
        </w:rPr>
        <w:t xml:space="preserve"> </w:t>
      </w:r>
      <w:r w:rsidR="004F1417">
        <w:rPr>
          <w:rFonts w:cs="CIDFont+F2"/>
          <w:sz w:val="24"/>
          <w:szCs w:val="24"/>
        </w:rPr>
        <w:t>kwietnia</w:t>
      </w:r>
      <w:r w:rsidR="00EC46F1" w:rsidRPr="0070204F">
        <w:rPr>
          <w:rFonts w:cs="CIDFont+F2"/>
          <w:sz w:val="24"/>
          <w:szCs w:val="24"/>
        </w:rPr>
        <w:t xml:space="preserve"> 202</w:t>
      </w:r>
      <w:r w:rsidR="0070204F" w:rsidRPr="0070204F">
        <w:rPr>
          <w:rFonts w:cs="CIDFont+F2"/>
          <w:sz w:val="24"/>
          <w:szCs w:val="24"/>
        </w:rPr>
        <w:t>6</w:t>
      </w:r>
      <w:r w:rsidR="00EC46F1" w:rsidRPr="0070204F">
        <w:rPr>
          <w:rFonts w:cs="CIDFont+F2"/>
          <w:sz w:val="24"/>
          <w:szCs w:val="24"/>
        </w:rPr>
        <w:t xml:space="preserve"> </w:t>
      </w:r>
      <w:r w:rsidRPr="0070204F">
        <w:rPr>
          <w:rFonts w:cs="CIDFont+F2"/>
          <w:sz w:val="24"/>
          <w:szCs w:val="24"/>
        </w:rPr>
        <w:t>r</w:t>
      </w:r>
      <w:r w:rsidR="00AE3EFD" w:rsidRPr="0070204F">
        <w:rPr>
          <w:rFonts w:cs="CIDFont+F2"/>
          <w:sz w:val="24"/>
          <w:szCs w:val="24"/>
        </w:rPr>
        <w:t>.</w:t>
      </w:r>
      <w:r w:rsidR="00395722" w:rsidRPr="0070204F">
        <w:rPr>
          <w:rFonts w:cs="CIDFont+F2"/>
          <w:sz w:val="24"/>
          <w:szCs w:val="24"/>
        </w:rPr>
        <w:t xml:space="preserve"> do godziny 1</w:t>
      </w:r>
      <w:r w:rsidR="004E517B">
        <w:rPr>
          <w:rFonts w:cs="CIDFont+F2"/>
          <w:sz w:val="24"/>
          <w:szCs w:val="24"/>
        </w:rPr>
        <w:t>5</w:t>
      </w:r>
      <w:r w:rsidRPr="0070204F">
        <w:rPr>
          <w:rFonts w:cs="CIDFont+F2"/>
          <w:sz w:val="24"/>
          <w:szCs w:val="24"/>
        </w:rPr>
        <w:t xml:space="preserve">:00 </w:t>
      </w:r>
      <w:r w:rsidR="009C47E4" w:rsidRPr="0070204F">
        <w:rPr>
          <w:rFonts w:cs="CIDFont+F2"/>
          <w:sz w:val="24"/>
          <w:szCs w:val="24"/>
        </w:rPr>
        <w:t xml:space="preserve">lub osobiście </w:t>
      </w:r>
      <w:r w:rsidRPr="0070204F">
        <w:rPr>
          <w:rFonts w:cs="CIDFont+F2"/>
          <w:sz w:val="24"/>
          <w:szCs w:val="24"/>
        </w:rPr>
        <w:t>w siedzibie Wydziału Elektroniki i Technik Informacyjnych Politechniki Warszawskiej znajdującym się przy</w:t>
      </w:r>
      <w:r w:rsidR="0070204F" w:rsidRPr="0070204F">
        <w:rPr>
          <w:rFonts w:cs="CIDFont+F2"/>
          <w:sz w:val="24"/>
          <w:szCs w:val="24"/>
        </w:rPr>
        <w:t xml:space="preserve">   </w:t>
      </w:r>
      <w:r w:rsidRPr="0070204F">
        <w:rPr>
          <w:rFonts w:cs="CIDFont+F2"/>
          <w:sz w:val="24"/>
          <w:szCs w:val="24"/>
        </w:rPr>
        <w:t xml:space="preserve">ul. Nowowiejskiej 15/19, pokój </w:t>
      </w:r>
      <w:r w:rsidR="009C47E4" w:rsidRPr="0070204F">
        <w:rPr>
          <w:rFonts w:cs="CIDFont+F2"/>
          <w:sz w:val="24"/>
          <w:szCs w:val="24"/>
        </w:rPr>
        <w:t>20</w:t>
      </w:r>
      <w:r w:rsidR="00395722" w:rsidRPr="0070204F">
        <w:rPr>
          <w:rFonts w:cs="CIDFont+F2"/>
          <w:sz w:val="24"/>
          <w:szCs w:val="24"/>
        </w:rPr>
        <w:t>.</w:t>
      </w:r>
    </w:p>
    <w:bookmarkEnd w:id="0"/>
    <w:p w14:paraId="05EEF19A" w14:textId="77777777" w:rsidR="009C47E4" w:rsidRPr="0070204F" w:rsidRDefault="009C47E4" w:rsidP="00AE3EFD">
      <w:pPr>
        <w:autoSpaceDE w:val="0"/>
        <w:autoSpaceDN w:val="0"/>
        <w:adjustRightInd w:val="0"/>
        <w:spacing w:after="0"/>
        <w:jc w:val="both"/>
        <w:rPr>
          <w:rFonts w:cs="CIDFont+F2"/>
          <w:sz w:val="24"/>
          <w:szCs w:val="24"/>
        </w:rPr>
      </w:pPr>
    </w:p>
    <w:p w14:paraId="2C74ADA4" w14:textId="4F944AB2" w:rsidR="009F0784" w:rsidRPr="0070204F" w:rsidRDefault="009F0784" w:rsidP="00AE3EFD">
      <w:pPr>
        <w:jc w:val="both"/>
        <w:rPr>
          <w:sz w:val="24"/>
          <w:szCs w:val="24"/>
        </w:rPr>
      </w:pPr>
      <w:r w:rsidRPr="0070204F">
        <w:rPr>
          <w:sz w:val="24"/>
          <w:szCs w:val="24"/>
        </w:rPr>
        <w:t>W celu obejrzenia powierzchni należ</w:t>
      </w:r>
      <w:r w:rsidR="008A34DF" w:rsidRPr="0070204F">
        <w:rPr>
          <w:sz w:val="24"/>
          <w:szCs w:val="24"/>
        </w:rPr>
        <w:t xml:space="preserve">y zgłosić się do </w:t>
      </w:r>
      <w:r w:rsidR="00B16283" w:rsidRPr="0070204F">
        <w:rPr>
          <w:sz w:val="24"/>
          <w:szCs w:val="24"/>
        </w:rPr>
        <w:t>Dzia</w:t>
      </w:r>
      <w:r w:rsidR="00B2420A" w:rsidRPr="0070204F">
        <w:rPr>
          <w:sz w:val="24"/>
          <w:szCs w:val="24"/>
        </w:rPr>
        <w:t xml:space="preserve">łu Gospodarczego </w:t>
      </w:r>
      <w:r w:rsidR="008A34DF" w:rsidRPr="0070204F">
        <w:rPr>
          <w:sz w:val="24"/>
          <w:szCs w:val="24"/>
        </w:rPr>
        <w:t>ul. Nowowiejska 15/19 w Warszawie</w:t>
      </w:r>
      <w:r w:rsidR="003829AD" w:rsidRPr="0070204F">
        <w:rPr>
          <w:sz w:val="24"/>
          <w:szCs w:val="24"/>
        </w:rPr>
        <w:t>,</w:t>
      </w:r>
      <w:r w:rsidR="008A34DF" w:rsidRPr="0070204F">
        <w:rPr>
          <w:sz w:val="24"/>
          <w:szCs w:val="24"/>
        </w:rPr>
        <w:t xml:space="preserve"> pokój </w:t>
      </w:r>
      <w:r w:rsidR="003829AD" w:rsidRPr="0070204F">
        <w:rPr>
          <w:sz w:val="24"/>
          <w:szCs w:val="24"/>
        </w:rPr>
        <w:t xml:space="preserve">19 lub </w:t>
      </w:r>
      <w:r w:rsidR="00C40F95" w:rsidRPr="0070204F">
        <w:rPr>
          <w:sz w:val="24"/>
          <w:szCs w:val="24"/>
        </w:rPr>
        <w:t xml:space="preserve">20, tel. 22 234 </w:t>
      </w:r>
      <w:r w:rsidR="000120C6" w:rsidRPr="0070204F">
        <w:rPr>
          <w:sz w:val="24"/>
          <w:szCs w:val="24"/>
        </w:rPr>
        <w:t>58 85</w:t>
      </w:r>
      <w:r w:rsidR="008A34DF" w:rsidRPr="0070204F">
        <w:rPr>
          <w:sz w:val="24"/>
          <w:szCs w:val="24"/>
        </w:rPr>
        <w:t>.</w:t>
      </w:r>
    </w:p>
    <w:p w14:paraId="24F16AEF" w14:textId="77777777" w:rsidR="009F0784" w:rsidRPr="0070204F" w:rsidRDefault="00AD5CA4" w:rsidP="00997677">
      <w:pPr>
        <w:spacing w:after="0"/>
        <w:jc w:val="both"/>
        <w:rPr>
          <w:sz w:val="24"/>
          <w:szCs w:val="24"/>
        </w:rPr>
      </w:pPr>
      <w:r w:rsidRPr="0070204F">
        <w:rPr>
          <w:sz w:val="24"/>
          <w:szCs w:val="24"/>
        </w:rPr>
        <w:t>Regulamin konkursu wraz z załącznikami:</w:t>
      </w:r>
    </w:p>
    <w:p w14:paraId="5CA02026" w14:textId="77777777" w:rsidR="009F0784" w:rsidRPr="0070204F" w:rsidRDefault="009F0784" w:rsidP="00997677">
      <w:pPr>
        <w:spacing w:after="0"/>
        <w:jc w:val="both"/>
        <w:rPr>
          <w:sz w:val="24"/>
          <w:szCs w:val="24"/>
        </w:rPr>
      </w:pPr>
      <w:r w:rsidRPr="0070204F">
        <w:rPr>
          <w:sz w:val="24"/>
          <w:szCs w:val="24"/>
        </w:rPr>
        <w:t>Załącz</w:t>
      </w:r>
      <w:r w:rsidR="00AD5CA4" w:rsidRPr="0070204F">
        <w:rPr>
          <w:sz w:val="24"/>
          <w:szCs w:val="24"/>
        </w:rPr>
        <w:t>nik nr 1</w:t>
      </w:r>
      <w:r w:rsidRPr="0070204F">
        <w:rPr>
          <w:sz w:val="24"/>
          <w:szCs w:val="24"/>
        </w:rPr>
        <w:t xml:space="preserve"> - </w:t>
      </w:r>
      <w:r w:rsidR="00AD5CA4" w:rsidRPr="0070204F">
        <w:rPr>
          <w:rFonts w:cs="CIDFont+F2"/>
          <w:sz w:val="24"/>
          <w:szCs w:val="24"/>
        </w:rPr>
        <w:t>Wykaz stanowisk pod najem</w:t>
      </w:r>
    </w:p>
    <w:p w14:paraId="05FE3D08" w14:textId="77777777" w:rsidR="009F0784" w:rsidRPr="0070204F" w:rsidRDefault="00AD5CA4" w:rsidP="00997677">
      <w:pPr>
        <w:spacing w:after="0"/>
        <w:jc w:val="both"/>
        <w:rPr>
          <w:sz w:val="24"/>
          <w:szCs w:val="24"/>
        </w:rPr>
      </w:pPr>
      <w:r w:rsidRPr="0070204F">
        <w:rPr>
          <w:sz w:val="24"/>
          <w:szCs w:val="24"/>
        </w:rPr>
        <w:t>Załącznik nr 2</w:t>
      </w:r>
      <w:r w:rsidR="009F0784" w:rsidRPr="0070204F">
        <w:rPr>
          <w:sz w:val="24"/>
          <w:szCs w:val="24"/>
        </w:rPr>
        <w:t xml:space="preserve"> - </w:t>
      </w:r>
      <w:r w:rsidRPr="0070204F">
        <w:rPr>
          <w:rFonts w:cs="CIDFont+F2"/>
          <w:sz w:val="24"/>
          <w:szCs w:val="24"/>
        </w:rPr>
        <w:t>Oświadczenie</w:t>
      </w:r>
    </w:p>
    <w:p w14:paraId="05780C9D" w14:textId="77777777" w:rsidR="009F0784" w:rsidRPr="0070204F" w:rsidRDefault="00AD5CA4" w:rsidP="00997677">
      <w:pPr>
        <w:spacing w:after="0"/>
        <w:jc w:val="both"/>
        <w:rPr>
          <w:sz w:val="24"/>
          <w:szCs w:val="24"/>
        </w:rPr>
      </w:pPr>
      <w:r w:rsidRPr="0070204F">
        <w:rPr>
          <w:sz w:val="24"/>
          <w:szCs w:val="24"/>
        </w:rPr>
        <w:t>Załącznik nr 3</w:t>
      </w:r>
      <w:r w:rsidR="009F0784" w:rsidRPr="0070204F">
        <w:rPr>
          <w:sz w:val="24"/>
          <w:szCs w:val="24"/>
        </w:rPr>
        <w:t xml:space="preserve"> - </w:t>
      </w:r>
      <w:r w:rsidRPr="0070204F">
        <w:rPr>
          <w:rFonts w:cs="CIDFont+F2"/>
          <w:sz w:val="24"/>
          <w:szCs w:val="24"/>
        </w:rPr>
        <w:t>Formularz ofertowy</w:t>
      </w:r>
    </w:p>
    <w:p w14:paraId="6988990E" w14:textId="77777777" w:rsidR="00C767CA" w:rsidRPr="0070204F" w:rsidRDefault="00AD5CA4" w:rsidP="00B778B6">
      <w:pPr>
        <w:spacing w:after="0"/>
        <w:jc w:val="both"/>
        <w:rPr>
          <w:sz w:val="24"/>
          <w:szCs w:val="24"/>
        </w:rPr>
      </w:pPr>
      <w:r w:rsidRPr="0070204F">
        <w:rPr>
          <w:sz w:val="24"/>
          <w:szCs w:val="24"/>
        </w:rPr>
        <w:t>Załącznik nr 4</w:t>
      </w:r>
      <w:r w:rsidR="009F0784" w:rsidRPr="0070204F">
        <w:rPr>
          <w:sz w:val="24"/>
          <w:szCs w:val="24"/>
        </w:rPr>
        <w:t xml:space="preserve"> - </w:t>
      </w:r>
      <w:r w:rsidRPr="0070204F">
        <w:rPr>
          <w:rFonts w:cs="CIDFont+F2"/>
          <w:sz w:val="24"/>
          <w:szCs w:val="24"/>
        </w:rPr>
        <w:t>Projekt umowy najmu</w:t>
      </w:r>
    </w:p>
    <w:sectPr w:rsidR="00C767CA" w:rsidRPr="007020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23213"/>
    <w:multiLevelType w:val="hybridMultilevel"/>
    <w:tmpl w:val="85904FC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EC3361"/>
    <w:multiLevelType w:val="hybridMultilevel"/>
    <w:tmpl w:val="1778B5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A15F0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2694F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6EB43F2"/>
    <w:multiLevelType w:val="hybridMultilevel"/>
    <w:tmpl w:val="9DD800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584444"/>
    <w:multiLevelType w:val="hybridMultilevel"/>
    <w:tmpl w:val="458C7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5081C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98401D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0949AF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63306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340D10"/>
    <w:multiLevelType w:val="hybridMultilevel"/>
    <w:tmpl w:val="965CAEF8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1" w15:restartNumberingAfterBreak="0">
    <w:nsid w:val="630D22F4"/>
    <w:multiLevelType w:val="hybridMultilevel"/>
    <w:tmpl w:val="68CE27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9A13A6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75F73D4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354408B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51777587">
    <w:abstractNumId w:val="1"/>
  </w:num>
  <w:num w:numId="2" w16cid:durableId="1545285897">
    <w:abstractNumId w:val="6"/>
  </w:num>
  <w:num w:numId="3" w16cid:durableId="471872228">
    <w:abstractNumId w:val="7"/>
  </w:num>
  <w:num w:numId="4" w16cid:durableId="1513687863">
    <w:abstractNumId w:val="12"/>
  </w:num>
  <w:num w:numId="5" w16cid:durableId="317733985">
    <w:abstractNumId w:val="13"/>
  </w:num>
  <w:num w:numId="6" w16cid:durableId="1862434535">
    <w:abstractNumId w:val="8"/>
  </w:num>
  <w:num w:numId="7" w16cid:durableId="1955205407">
    <w:abstractNumId w:val="3"/>
  </w:num>
  <w:num w:numId="8" w16cid:durableId="356275440">
    <w:abstractNumId w:val="0"/>
  </w:num>
  <w:num w:numId="9" w16cid:durableId="742683924">
    <w:abstractNumId w:val="9"/>
  </w:num>
  <w:num w:numId="10" w16cid:durableId="707804314">
    <w:abstractNumId w:val="2"/>
  </w:num>
  <w:num w:numId="11" w16cid:durableId="1534076642">
    <w:abstractNumId w:val="11"/>
  </w:num>
  <w:num w:numId="12" w16cid:durableId="145556512">
    <w:abstractNumId w:val="4"/>
  </w:num>
  <w:num w:numId="13" w16cid:durableId="748619855">
    <w:abstractNumId w:val="14"/>
  </w:num>
  <w:num w:numId="14" w16cid:durableId="2058813613">
    <w:abstractNumId w:val="10"/>
  </w:num>
  <w:num w:numId="15" w16cid:durableId="10425106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6E91"/>
    <w:rsid w:val="00007172"/>
    <w:rsid w:val="000120C6"/>
    <w:rsid w:val="00034C4A"/>
    <w:rsid w:val="000A79BB"/>
    <w:rsid w:val="000D50B6"/>
    <w:rsid w:val="00100DF8"/>
    <w:rsid w:val="001850DD"/>
    <w:rsid w:val="001B225D"/>
    <w:rsid w:val="00200CD3"/>
    <w:rsid w:val="0024677B"/>
    <w:rsid w:val="00262376"/>
    <w:rsid w:val="002C1D34"/>
    <w:rsid w:val="00327333"/>
    <w:rsid w:val="00344187"/>
    <w:rsid w:val="00375C44"/>
    <w:rsid w:val="003829AD"/>
    <w:rsid w:val="00384A68"/>
    <w:rsid w:val="00395722"/>
    <w:rsid w:val="0042672F"/>
    <w:rsid w:val="004424A8"/>
    <w:rsid w:val="00473B23"/>
    <w:rsid w:val="004B55BF"/>
    <w:rsid w:val="004E517B"/>
    <w:rsid w:val="004F1417"/>
    <w:rsid w:val="004F569B"/>
    <w:rsid w:val="00504DF3"/>
    <w:rsid w:val="00564A44"/>
    <w:rsid w:val="00585FE1"/>
    <w:rsid w:val="005B6E1A"/>
    <w:rsid w:val="00630367"/>
    <w:rsid w:val="00644F44"/>
    <w:rsid w:val="00652B1D"/>
    <w:rsid w:val="00660A58"/>
    <w:rsid w:val="006C1C91"/>
    <w:rsid w:val="006C5ACB"/>
    <w:rsid w:val="006D0794"/>
    <w:rsid w:val="0070204F"/>
    <w:rsid w:val="00720931"/>
    <w:rsid w:val="00740F54"/>
    <w:rsid w:val="00750CBB"/>
    <w:rsid w:val="00770584"/>
    <w:rsid w:val="00794F5E"/>
    <w:rsid w:val="007E6E91"/>
    <w:rsid w:val="0081126D"/>
    <w:rsid w:val="00824173"/>
    <w:rsid w:val="00826990"/>
    <w:rsid w:val="00847A98"/>
    <w:rsid w:val="008714BF"/>
    <w:rsid w:val="00872928"/>
    <w:rsid w:val="00890E17"/>
    <w:rsid w:val="008A0486"/>
    <w:rsid w:val="008A34DF"/>
    <w:rsid w:val="008B2244"/>
    <w:rsid w:val="008C4C28"/>
    <w:rsid w:val="008E7118"/>
    <w:rsid w:val="008F7CC9"/>
    <w:rsid w:val="009010FA"/>
    <w:rsid w:val="00945223"/>
    <w:rsid w:val="009515C3"/>
    <w:rsid w:val="009663A1"/>
    <w:rsid w:val="009859FE"/>
    <w:rsid w:val="00987418"/>
    <w:rsid w:val="00997677"/>
    <w:rsid w:val="009C47E4"/>
    <w:rsid w:val="009D627D"/>
    <w:rsid w:val="009E2A7A"/>
    <w:rsid w:val="009F0784"/>
    <w:rsid w:val="00A0273B"/>
    <w:rsid w:val="00A0788D"/>
    <w:rsid w:val="00A3524A"/>
    <w:rsid w:val="00AA2E0A"/>
    <w:rsid w:val="00AB3535"/>
    <w:rsid w:val="00AD5CA4"/>
    <w:rsid w:val="00AE3EFD"/>
    <w:rsid w:val="00B050F8"/>
    <w:rsid w:val="00B16283"/>
    <w:rsid w:val="00B2420A"/>
    <w:rsid w:val="00B36A78"/>
    <w:rsid w:val="00B566F3"/>
    <w:rsid w:val="00B778B6"/>
    <w:rsid w:val="00B95B38"/>
    <w:rsid w:val="00C0000F"/>
    <w:rsid w:val="00C23226"/>
    <w:rsid w:val="00C23BE7"/>
    <w:rsid w:val="00C40F95"/>
    <w:rsid w:val="00C767CA"/>
    <w:rsid w:val="00CD0E35"/>
    <w:rsid w:val="00CE7407"/>
    <w:rsid w:val="00CF1245"/>
    <w:rsid w:val="00D122E8"/>
    <w:rsid w:val="00D61F02"/>
    <w:rsid w:val="00D95574"/>
    <w:rsid w:val="00DE032B"/>
    <w:rsid w:val="00E0425A"/>
    <w:rsid w:val="00E47423"/>
    <w:rsid w:val="00E560FC"/>
    <w:rsid w:val="00E83A62"/>
    <w:rsid w:val="00EC46F1"/>
    <w:rsid w:val="00F31253"/>
    <w:rsid w:val="00F3478A"/>
    <w:rsid w:val="00F4246D"/>
    <w:rsid w:val="00F6703D"/>
    <w:rsid w:val="00F72C6E"/>
    <w:rsid w:val="00F97F59"/>
    <w:rsid w:val="00FA3A80"/>
    <w:rsid w:val="00FB19FE"/>
    <w:rsid w:val="00FD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88104"/>
  <w15:docId w15:val="{2FA15AFA-5EDE-4B15-9840-BC516BDF0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55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E91"/>
    <w:pPr>
      <w:ind w:left="720"/>
      <w:contextualSpacing/>
    </w:pPr>
  </w:style>
  <w:style w:type="paragraph" w:customStyle="1" w:styleId="Default">
    <w:name w:val="Default"/>
    <w:rsid w:val="009874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2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292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9C47E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C47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37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zary.walczak@pw.edu.pl" TargetMode="External"/><Relationship Id="rId5" Type="http://schemas.openxmlformats.org/officeDocument/2006/relationships/hyperlink" Target="mailto:monika.wilk@p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181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Rudnicki</dc:creator>
  <cp:lastModifiedBy>Walczak Cezary</cp:lastModifiedBy>
  <cp:revision>33</cp:revision>
  <cp:lastPrinted>2026-03-10T12:15:00Z</cp:lastPrinted>
  <dcterms:created xsi:type="dcterms:W3CDTF">2019-09-30T12:37:00Z</dcterms:created>
  <dcterms:modified xsi:type="dcterms:W3CDTF">2026-03-18T13:13:00Z</dcterms:modified>
</cp:coreProperties>
</file>